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99B2" w14:textId="77777777" w:rsidR="007D7D1F" w:rsidRPr="007D7D1F" w:rsidRDefault="007D7D1F" w:rsidP="007D7D1F">
      <w:pPr>
        <w:jc w:val="center"/>
        <w:rPr>
          <w:rFonts w:ascii="Arial" w:hAnsi="Arial" w:cs="Arial"/>
          <w:b/>
          <w:bCs/>
        </w:rPr>
      </w:pPr>
      <w:r w:rsidRPr="007D7D1F">
        <w:rPr>
          <w:rFonts w:ascii="Arial" w:hAnsi="Arial" w:cs="Arial"/>
          <w:b/>
          <w:bCs/>
        </w:rPr>
        <w:t>RESALTA ANA PATY PERALTA LA FORTALEZA DE LA JUVENTUD QUINTANARROENSE</w:t>
      </w:r>
    </w:p>
    <w:p w14:paraId="3F78FAD6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1F3BADEC" w14:textId="1C959BEC" w:rsidR="007D7D1F" w:rsidRPr="007D7D1F" w:rsidRDefault="007D7D1F" w:rsidP="007D7D1F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7D7D1F">
        <w:rPr>
          <w:rFonts w:ascii="Arial" w:hAnsi="Arial" w:cs="Arial"/>
        </w:rPr>
        <w:t>Al conmemorar el 121 Aniversario de la Creación del Territorio de Quintana Roo</w:t>
      </w:r>
    </w:p>
    <w:p w14:paraId="4F8C09D4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4A61F4B7" w14:textId="77777777" w:rsidR="007D7D1F" w:rsidRPr="007D7D1F" w:rsidRDefault="007D7D1F" w:rsidP="007D7D1F">
      <w:pPr>
        <w:jc w:val="both"/>
        <w:rPr>
          <w:rFonts w:ascii="Arial" w:hAnsi="Arial" w:cs="Arial"/>
        </w:rPr>
      </w:pPr>
      <w:r w:rsidRPr="007D7D1F">
        <w:rPr>
          <w:rFonts w:ascii="Arial" w:hAnsi="Arial" w:cs="Arial"/>
          <w:b/>
          <w:bCs/>
        </w:rPr>
        <w:t>Cancún, Q. R., a 24 de noviembre de 2023.-</w:t>
      </w:r>
      <w:r w:rsidRPr="007D7D1F">
        <w:rPr>
          <w:rFonts w:ascii="Arial" w:hAnsi="Arial" w:cs="Arial"/>
        </w:rPr>
        <w:t xml:space="preserve"> En el marco del 121 Aniversario de la Creación del Territorio de Quintana Roo, la </w:t>
      </w:r>
      <w:proofErr w:type="gramStart"/>
      <w:r w:rsidRPr="007D7D1F">
        <w:rPr>
          <w:rFonts w:ascii="Arial" w:hAnsi="Arial" w:cs="Arial"/>
        </w:rPr>
        <w:t>Presidenta</w:t>
      </w:r>
      <w:proofErr w:type="gramEnd"/>
      <w:r w:rsidRPr="007D7D1F">
        <w:rPr>
          <w:rFonts w:ascii="Arial" w:hAnsi="Arial" w:cs="Arial"/>
        </w:rPr>
        <w:t xml:space="preserve"> Municipal de Benito Juárez, Ana Paty Peralta, resaltó el liderazgo de las juventudes en el estado y alentó a contribuir en la construcción de una sociedad próspera, al encabezar una ceremonia cívica realizada en el Colegio Nacional de Educación Profesional Técnica (CONALEP) III, en la Supermanzana 253.</w:t>
      </w:r>
    </w:p>
    <w:p w14:paraId="2AF5DD22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35313439" w14:textId="77777777" w:rsidR="007D7D1F" w:rsidRPr="007D7D1F" w:rsidRDefault="007D7D1F" w:rsidP="007D7D1F">
      <w:pPr>
        <w:jc w:val="both"/>
        <w:rPr>
          <w:rFonts w:ascii="Arial" w:hAnsi="Arial" w:cs="Arial"/>
        </w:rPr>
      </w:pPr>
      <w:r w:rsidRPr="007D7D1F">
        <w:rPr>
          <w:rFonts w:ascii="Arial" w:hAnsi="Arial" w:cs="Arial"/>
        </w:rPr>
        <w:t>Después de cantar con respeto y entusiasmo el Himno de Quintana Roo, resaltó la fortaleza del estado al ser mencionar la frase “selva, mar, historia y juventud”, donde enfatizó que el territorio es juventud e historia, conformado por una población mayormente joven, donde dicho sector juega un papel fundamental en el desarrollo de la entidad, reconociendo las profundas raíces culturales que llenan a la población de orgullo de ser mexicanos, quintanarroenses y cancunenses.</w:t>
      </w:r>
    </w:p>
    <w:p w14:paraId="3BAD4480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0129BB85" w14:textId="5AF085E9" w:rsidR="007D7D1F" w:rsidRPr="007D7D1F" w:rsidRDefault="007D7D1F" w:rsidP="007D7D1F">
      <w:pPr>
        <w:jc w:val="both"/>
        <w:rPr>
          <w:rFonts w:ascii="Arial" w:hAnsi="Arial" w:cs="Arial"/>
        </w:rPr>
      </w:pPr>
      <w:r w:rsidRPr="007D7D1F">
        <w:rPr>
          <w:rFonts w:ascii="Arial" w:hAnsi="Arial" w:cs="Arial"/>
        </w:rPr>
        <w:t xml:space="preserve">La </w:t>
      </w:r>
      <w:proofErr w:type="gramStart"/>
      <w:r w:rsidRPr="007D7D1F">
        <w:rPr>
          <w:rFonts w:ascii="Arial" w:hAnsi="Arial" w:cs="Arial"/>
        </w:rPr>
        <w:t>Alcaldesa</w:t>
      </w:r>
      <w:proofErr w:type="gramEnd"/>
      <w:r w:rsidRPr="007D7D1F">
        <w:rPr>
          <w:rFonts w:ascii="Arial" w:hAnsi="Arial" w:cs="Arial"/>
        </w:rPr>
        <w:t xml:space="preserve"> se dirigió al alumnado, a quienes aseguró que deben de tener muy presente que las acciones que hagan el día de hoy van a tener una repercusión para bien o para mal el día de mañana, “hay que ser muy cons</w:t>
      </w:r>
      <w:r>
        <w:rPr>
          <w:rFonts w:ascii="Arial" w:hAnsi="Arial" w:cs="Arial"/>
        </w:rPr>
        <w:t>c</w:t>
      </w:r>
      <w:r w:rsidRPr="007D7D1F">
        <w:rPr>
          <w:rFonts w:ascii="Arial" w:hAnsi="Arial" w:cs="Arial"/>
        </w:rPr>
        <w:t>ientes siempre de nuestras acciones, desde la comunidad que hacemos en la escuela, cómo somos con nuestras amigas, con nuestros amigos, con los acompañamos, con nuestros vecinos”.</w:t>
      </w:r>
    </w:p>
    <w:p w14:paraId="390B88B3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0A881B64" w14:textId="77777777" w:rsidR="007D7D1F" w:rsidRPr="007D7D1F" w:rsidRDefault="007D7D1F" w:rsidP="007D7D1F">
      <w:pPr>
        <w:jc w:val="both"/>
        <w:rPr>
          <w:rFonts w:ascii="Arial" w:hAnsi="Arial" w:cs="Arial"/>
        </w:rPr>
      </w:pPr>
      <w:r w:rsidRPr="007D7D1F">
        <w:rPr>
          <w:rFonts w:ascii="Arial" w:hAnsi="Arial" w:cs="Arial"/>
        </w:rPr>
        <w:t xml:space="preserve">Por otra parte, la directora del Conalep III, Miriam Asencio Villamil, agradeció a la </w:t>
      </w:r>
      <w:proofErr w:type="gramStart"/>
      <w:r w:rsidRPr="007D7D1F">
        <w:rPr>
          <w:rFonts w:ascii="Arial" w:hAnsi="Arial" w:cs="Arial"/>
        </w:rPr>
        <w:t>Presidenta</w:t>
      </w:r>
      <w:proofErr w:type="gramEnd"/>
      <w:r w:rsidRPr="007D7D1F">
        <w:rPr>
          <w:rFonts w:ascii="Arial" w:hAnsi="Arial" w:cs="Arial"/>
        </w:rPr>
        <w:t xml:space="preserve"> Municipal su visita a esta institución, ya que es la primera vez que las autoridades municipales acuden a dicho plantel; además, aprovechó para agradecer el apoyo que ha ofrecido el apoyo que ha ofrecido el gobierno municipal con el plantel educativo y sus estudiantes.</w:t>
      </w:r>
    </w:p>
    <w:p w14:paraId="228F7A89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755C9DE0" w14:textId="77777777" w:rsidR="007D7D1F" w:rsidRPr="007D7D1F" w:rsidRDefault="007D7D1F" w:rsidP="007D7D1F">
      <w:pPr>
        <w:jc w:val="both"/>
        <w:rPr>
          <w:rFonts w:ascii="Arial" w:hAnsi="Arial" w:cs="Arial"/>
        </w:rPr>
      </w:pPr>
      <w:r w:rsidRPr="007D7D1F">
        <w:rPr>
          <w:rFonts w:ascii="Arial" w:hAnsi="Arial" w:cs="Arial"/>
        </w:rPr>
        <w:t>Al concluir la ceremonia cívica, que estuvo amenizada por la Banda de Música del Ayuntamiento y con la participación de la banda de guerra y escolta del plantel, Ana Paty Peralta prosiguió a plasmar su huella en la inauguración del “Lazo de la sororidad”, que elaboraron los alumnos a fin de conmemorar el 25 de noviembre, el Día Internacional de la Eliminación de la Violencia contra la Mujer.</w:t>
      </w:r>
    </w:p>
    <w:p w14:paraId="7D219ED8" w14:textId="77777777" w:rsidR="007D7D1F" w:rsidRPr="007D7D1F" w:rsidRDefault="007D7D1F" w:rsidP="007D7D1F">
      <w:pPr>
        <w:jc w:val="both"/>
        <w:rPr>
          <w:rFonts w:ascii="Arial" w:hAnsi="Arial" w:cs="Arial"/>
        </w:rPr>
      </w:pPr>
    </w:p>
    <w:p w14:paraId="42503449" w14:textId="5727B75F" w:rsidR="00D97504" w:rsidRPr="007D7D1F" w:rsidRDefault="007D7D1F" w:rsidP="007D7D1F">
      <w:pPr>
        <w:jc w:val="center"/>
        <w:rPr>
          <w:rFonts w:ascii="Arial" w:hAnsi="Arial" w:cs="Arial"/>
          <w:b/>
          <w:bCs/>
        </w:rPr>
      </w:pPr>
      <w:r w:rsidRPr="007D7D1F">
        <w:rPr>
          <w:rFonts w:ascii="Arial" w:hAnsi="Arial" w:cs="Arial"/>
          <w:b/>
          <w:bCs/>
        </w:rPr>
        <w:t>***</w:t>
      </w:r>
      <w:r w:rsidRPr="007D7D1F">
        <w:rPr>
          <w:rFonts w:ascii="Arial" w:hAnsi="Arial" w:cs="Arial"/>
          <w:b/>
          <w:bCs/>
        </w:rPr>
        <w:t>*********</w:t>
      </w:r>
    </w:p>
    <w:sectPr w:rsidR="00D97504" w:rsidRPr="007D7D1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775D" w14:textId="77777777" w:rsidR="001C3363" w:rsidRDefault="001C3363" w:rsidP="0092028B">
      <w:r>
        <w:separator/>
      </w:r>
    </w:p>
  </w:endnote>
  <w:endnote w:type="continuationSeparator" w:id="0">
    <w:p w14:paraId="0BB95FE0" w14:textId="77777777" w:rsidR="001C3363" w:rsidRDefault="001C33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AA0D" w14:textId="77777777" w:rsidR="001C3363" w:rsidRDefault="001C3363" w:rsidP="0092028B">
      <w:r>
        <w:separator/>
      </w:r>
    </w:p>
  </w:footnote>
  <w:footnote w:type="continuationSeparator" w:id="0">
    <w:p w14:paraId="49C8AD21" w14:textId="77777777" w:rsidR="001C3363" w:rsidRDefault="001C33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E5D3F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D7D1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6E5D3F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D7D1F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C3"/>
    <w:multiLevelType w:val="hybridMultilevel"/>
    <w:tmpl w:val="85AA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230"/>
    <w:multiLevelType w:val="hybridMultilevel"/>
    <w:tmpl w:val="1380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6C6"/>
    <w:multiLevelType w:val="hybridMultilevel"/>
    <w:tmpl w:val="2FF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C7FB8"/>
    <w:multiLevelType w:val="hybridMultilevel"/>
    <w:tmpl w:val="DB5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5"/>
  </w:num>
  <w:num w:numId="2" w16cid:durableId="1019313196">
    <w:abstractNumId w:val="12"/>
  </w:num>
  <w:num w:numId="3" w16cid:durableId="1651711239">
    <w:abstractNumId w:val="4"/>
  </w:num>
  <w:num w:numId="4" w16cid:durableId="347754575">
    <w:abstractNumId w:val="3"/>
  </w:num>
  <w:num w:numId="5" w16cid:durableId="1562329771">
    <w:abstractNumId w:val="9"/>
  </w:num>
  <w:num w:numId="6" w16cid:durableId="712852232">
    <w:abstractNumId w:val="8"/>
  </w:num>
  <w:num w:numId="7" w16cid:durableId="836581984">
    <w:abstractNumId w:val="6"/>
  </w:num>
  <w:num w:numId="8" w16cid:durableId="1188712491">
    <w:abstractNumId w:val="7"/>
  </w:num>
  <w:num w:numId="9" w16cid:durableId="1947737752">
    <w:abstractNumId w:val="11"/>
  </w:num>
  <w:num w:numId="10" w16cid:durableId="1459033139">
    <w:abstractNumId w:val="2"/>
  </w:num>
  <w:num w:numId="11" w16cid:durableId="1291669765">
    <w:abstractNumId w:val="10"/>
  </w:num>
  <w:num w:numId="12" w16cid:durableId="2094037540">
    <w:abstractNumId w:val="1"/>
  </w:num>
  <w:num w:numId="13" w16cid:durableId="175901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181E3D"/>
    <w:rsid w:val="001C3363"/>
    <w:rsid w:val="00216DDC"/>
    <w:rsid w:val="00261861"/>
    <w:rsid w:val="002C5397"/>
    <w:rsid w:val="00324D76"/>
    <w:rsid w:val="00437FA8"/>
    <w:rsid w:val="00455849"/>
    <w:rsid w:val="004C31D5"/>
    <w:rsid w:val="004C749A"/>
    <w:rsid w:val="00633423"/>
    <w:rsid w:val="006A76FD"/>
    <w:rsid w:val="006E6008"/>
    <w:rsid w:val="006F0CAB"/>
    <w:rsid w:val="007D7D1F"/>
    <w:rsid w:val="0092028B"/>
    <w:rsid w:val="009E7443"/>
    <w:rsid w:val="00AD0D9E"/>
    <w:rsid w:val="00BD5728"/>
    <w:rsid w:val="00CA0ED3"/>
    <w:rsid w:val="00D23899"/>
    <w:rsid w:val="00D42412"/>
    <w:rsid w:val="00D97504"/>
    <w:rsid w:val="00E85C6E"/>
    <w:rsid w:val="00E90C7C"/>
    <w:rsid w:val="00EA14D2"/>
    <w:rsid w:val="00EA339E"/>
    <w:rsid w:val="00EA3A17"/>
    <w:rsid w:val="00F87D6D"/>
    <w:rsid w:val="00FA423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15</cp:revision>
  <dcterms:created xsi:type="dcterms:W3CDTF">2023-11-17T16:54:00Z</dcterms:created>
  <dcterms:modified xsi:type="dcterms:W3CDTF">2023-11-24T21:53:00Z</dcterms:modified>
</cp:coreProperties>
</file>